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仿宋_GB2312" w:eastAsia="仿宋_GB2312"/>
          <w:sz w:val="32"/>
          <w:szCs w:val="32"/>
        </w:rPr>
      </w:pPr>
      <w:bookmarkStart w:id="0" w:name="_GoBack"/>
      <w:bookmarkEnd w:id="0"/>
      <w:r>
        <w:rPr>
          <w:rFonts w:ascii="仿宋_GB2312" w:eastAsia="仿宋_GB2312"/>
          <w:sz w:val="32"/>
          <w:szCs w:val="32"/>
        </w:rPr>
        <w:t>附件</w:t>
      </w:r>
    </w:p>
    <w:p>
      <w:pPr>
        <w:spacing w:line="560" w:lineRule="exact"/>
        <w:jc w:val="center"/>
        <w:rPr>
          <w:rFonts w:ascii="仿宋_GB2312" w:eastAsia="仿宋_GB2312"/>
          <w:b/>
          <w:sz w:val="36"/>
          <w:szCs w:val="36"/>
        </w:rPr>
      </w:pPr>
      <w:r>
        <w:rPr>
          <w:rFonts w:hint="eastAsia" w:ascii="仿宋_GB2312" w:eastAsia="仿宋_GB2312"/>
          <w:b/>
          <w:sz w:val="36"/>
          <w:szCs w:val="36"/>
        </w:rPr>
        <w:t>第</w:t>
      </w:r>
      <w:r>
        <w:rPr>
          <w:rFonts w:hint="eastAsia" w:ascii="仿宋_GB2312" w:eastAsia="仿宋_GB2312"/>
          <w:b/>
          <w:sz w:val="36"/>
          <w:szCs w:val="36"/>
          <w:lang w:eastAsia="zh-CN"/>
        </w:rPr>
        <w:t>十</w:t>
      </w:r>
      <w:r>
        <w:rPr>
          <w:rFonts w:hint="eastAsia" w:ascii="仿宋_GB2312" w:eastAsia="仿宋_GB2312"/>
          <w:b/>
          <w:sz w:val="36"/>
          <w:szCs w:val="36"/>
          <w:lang w:val="en-US" w:eastAsia="zh-CN"/>
        </w:rPr>
        <w:t>一</w:t>
      </w:r>
      <w:r>
        <w:rPr>
          <w:rFonts w:ascii="仿宋_GB2312" w:eastAsia="仿宋_GB2312"/>
          <w:b/>
          <w:sz w:val="36"/>
          <w:szCs w:val="36"/>
        </w:rPr>
        <w:t>届</w:t>
      </w:r>
      <w:r>
        <w:rPr>
          <w:rFonts w:hint="eastAsia" w:ascii="仿宋_GB2312" w:eastAsia="仿宋_GB2312"/>
          <w:b/>
          <w:sz w:val="36"/>
          <w:szCs w:val="36"/>
        </w:rPr>
        <w:t>“</w:t>
      </w:r>
      <w:r>
        <w:rPr>
          <w:rFonts w:ascii="仿宋_GB2312" w:eastAsia="仿宋_GB2312"/>
          <w:b/>
          <w:sz w:val="36"/>
          <w:szCs w:val="36"/>
        </w:rPr>
        <w:t>最美</w:t>
      </w:r>
      <w:r>
        <w:rPr>
          <w:rFonts w:hint="eastAsia" w:ascii="仿宋_GB2312" w:eastAsia="仿宋_GB2312"/>
          <w:b/>
          <w:sz w:val="36"/>
          <w:szCs w:val="36"/>
        </w:rPr>
        <w:t>青阳</w:t>
      </w:r>
      <w:r>
        <w:rPr>
          <w:rFonts w:ascii="仿宋_GB2312" w:eastAsia="仿宋_GB2312"/>
          <w:b/>
          <w:sz w:val="36"/>
          <w:szCs w:val="36"/>
        </w:rPr>
        <w:t>人</w:t>
      </w:r>
      <w:r>
        <w:rPr>
          <w:rFonts w:hint="eastAsia" w:ascii="仿宋_GB2312" w:eastAsia="仿宋_GB2312"/>
          <w:b/>
          <w:sz w:val="36"/>
          <w:szCs w:val="36"/>
        </w:rPr>
        <w:t>”</w:t>
      </w:r>
      <w:r>
        <w:rPr>
          <w:rFonts w:ascii="仿宋_GB2312" w:eastAsia="仿宋_GB2312"/>
          <w:b/>
          <w:sz w:val="36"/>
          <w:szCs w:val="36"/>
        </w:rPr>
        <w:t>候选人推荐表</w:t>
      </w:r>
    </w:p>
    <w:p>
      <w:pPr>
        <w:spacing w:line="560" w:lineRule="exact"/>
        <w:jc w:val="both"/>
        <w:rPr>
          <w:rFonts w:hint="default" w:ascii="仿宋_GB2312" w:eastAsia="仿宋_GB2312"/>
          <w:b w:val="0"/>
          <w:bCs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b w:val="0"/>
          <w:bCs/>
          <w:sz w:val="30"/>
          <w:szCs w:val="30"/>
          <w:lang w:eastAsia="zh-CN"/>
        </w:rPr>
        <w:t>推荐单位：</w:t>
      </w:r>
      <w:r>
        <w:rPr>
          <w:rFonts w:hint="eastAsia" w:ascii="仿宋_GB2312" w:eastAsia="仿宋_GB2312"/>
          <w:b w:val="0"/>
          <w:bCs/>
          <w:sz w:val="30"/>
          <w:szCs w:val="30"/>
          <w:lang w:val="en-US" w:eastAsia="zh-CN"/>
        </w:rPr>
        <w:t xml:space="preserve">                     推荐类型：</w:t>
      </w:r>
    </w:p>
    <w:tbl>
      <w:tblPr>
        <w:tblStyle w:val="3"/>
        <w:tblW w:w="899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5"/>
        <w:gridCol w:w="1011"/>
        <w:gridCol w:w="1056"/>
        <w:gridCol w:w="1284"/>
        <w:gridCol w:w="1064"/>
        <w:gridCol w:w="1612"/>
        <w:gridCol w:w="162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姓名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性别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民族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照</w:t>
            </w:r>
          </w:p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户籍地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政治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面貌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联系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电话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文化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程度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身份证号码</w:t>
            </w:r>
          </w:p>
        </w:tc>
        <w:tc>
          <w:tcPr>
            <w:tcW w:w="39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工作单位</w:t>
            </w:r>
            <w:r>
              <w:rPr>
                <w:rFonts w:hint="eastAsia" w:ascii="仿宋_GB2312" w:eastAsia="仿宋_GB2312"/>
                <w:sz w:val="28"/>
                <w:szCs w:val="28"/>
              </w:rPr>
              <w:t>或家庭住址</w:t>
            </w:r>
          </w:p>
        </w:tc>
        <w:tc>
          <w:tcPr>
            <w:tcW w:w="7655" w:type="dxa"/>
            <w:gridSpan w:val="6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0" w:hRule="atLeast"/>
          <w:jc w:val="center"/>
        </w:trPr>
        <w:tc>
          <w:tcPr>
            <w:tcW w:w="133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9"/>
              </w:rPr>
            </w:pPr>
            <w:r>
              <w:rPr>
                <w:rFonts w:ascii="仿宋_GB2312" w:hAnsi="仿宋_GB2312" w:eastAsia="仿宋_GB2312" w:cs="仿宋_GB2312"/>
                <w:sz w:val="29"/>
              </w:rPr>
              <w:t xml:space="preserve">     300</w:t>
            </w:r>
            <w:r>
              <w:rPr>
                <w:rFonts w:hint="eastAsia" w:ascii="仿宋_GB2312" w:hAnsi="仿宋_GB2312" w:eastAsia="仿宋_GB2312" w:cs="仿宋_GB2312"/>
                <w:sz w:val="29"/>
              </w:rPr>
              <w:t>字</w:t>
            </w:r>
          </w:p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9"/>
              </w:rPr>
              <w:t>简介</w:t>
            </w:r>
          </w:p>
        </w:tc>
        <w:tc>
          <w:tcPr>
            <w:tcW w:w="7655" w:type="dxa"/>
            <w:gridSpan w:val="6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ind w:right="1280" w:firstLine="1280" w:firstLineChars="400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spacing w:line="560" w:lineRule="exact"/>
              <w:ind w:right="1280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5" w:hRule="atLeast"/>
          <w:jc w:val="center"/>
        </w:trPr>
        <w:tc>
          <w:tcPr>
            <w:tcW w:w="133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="56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主要事</w:t>
            </w:r>
          </w:p>
          <w:p>
            <w:pPr>
              <w:spacing w:line="56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迹</w:t>
            </w:r>
            <w:r>
              <w:rPr>
                <w:rFonts w:ascii="仿宋_GB2312" w:eastAsia="仿宋_GB2312"/>
                <w:sz w:val="28"/>
                <w:szCs w:val="28"/>
              </w:rPr>
              <w:t>(</w:t>
            </w:r>
            <w:r>
              <w:rPr>
                <w:rFonts w:hint="eastAsia" w:ascii="仿宋_GB2312" w:eastAsia="仿宋_GB2312"/>
                <w:sz w:val="28"/>
                <w:szCs w:val="28"/>
              </w:rPr>
              <w:t>正文不少于</w:t>
            </w:r>
            <w:r>
              <w:rPr>
                <w:rFonts w:ascii="仿宋_GB2312" w:eastAsia="仿宋_GB2312"/>
                <w:sz w:val="28"/>
                <w:szCs w:val="28"/>
              </w:rPr>
              <w:t>800</w:t>
            </w:r>
            <w:r>
              <w:rPr>
                <w:rFonts w:hint="eastAsia" w:ascii="仿宋_GB2312" w:eastAsia="仿宋_GB2312"/>
                <w:sz w:val="28"/>
                <w:szCs w:val="28"/>
              </w:rPr>
              <w:t>字</w:t>
            </w:r>
            <w:r>
              <w:rPr>
                <w:rFonts w:ascii="仿宋_GB2312" w:eastAsia="仿宋_GB2312"/>
                <w:sz w:val="28"/>
                <w:szCs w:val="28"/>
              </w:rPr>
              <w:t>)</w:t>
            </w:r>
          </w:p>
        </w:tc>
        <w:tc>
          <w:tcPr>
            <w:tcW w:w="7655" w:type="dxa"/>
            <w:gridSpan w:val="6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ind w:right="1280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0" w:hRule="atLeast"/>
          <w:jc w:val="center"/>
        </w:trPr>
        <w:tc>
          <w:tcPr>
            <w:tcW w:w="133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候选人所在单位</w:t>
            </w:r>
            <w:r>
              <w:rPr>
                <w:rFonts w:hint="eastAsia" w:ascii="仿宋_GB2312" w:eastAsia="仿宋_GB2312"/>
                <w:sz w:val="28"/>
                <w:szCs w:val="28"/>
              </w:rPr>
              <w:t>或所在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村</w:t>
            </w:r>
            <w:r>
              <w:rPr>
                <w:rFonts w:hint="eastAsia" w:ascii="仿宋_GB2312" w:eastAsia="仿宋_GB2312"/>
                <w:sz w:val="28"/>
                <w:szCs w:val="28"/>
              </w:rPr>
              <w:t>（社区）</w:t>
            </w:r>
            <w:r>
              <w:rPr>
                <w:rFonts w:ascii="仿宋_GB2312" w:eastAsia="仿宋_GB2312"/>
                <w:sz w:val="28"/>
                <w:szCs w:val="28"/>
              </w:rPr>
              <w:t>意见</w:t>
            </w:r>
          </w:p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 xml:space="preserve"> </w:t>
            </w:r>
          </w:p>
        </w:tc>
        <w:tc>
          <w:tcPr>
            <w:tcW w:w="7655" w:type="dxa"/>
            <w:gridSpan w:val="6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righ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 xml:space="preserve">                                          </w:t>
            </w:r>
          </w:p>
          <w:p>
            <w:pPr>
              <w:spacing w:line="560" w:lineRule="exact"/>
              <w:jc w:val="right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 xml:space="preserve">                           </w:t>
            </w:r>
            <w:r>
              <w:rPr>
                <w:rFonts w:ascii="仿宋_GB2312" w:eastAsia="仿宋_GB2312"/>
                <w:sz w:val="32"/>
                <w:szCs w:val="32"/>
              </w:rPr>
              <w:t>（盖章）</w:t>
            </w:r>
          </w:p>
          <w:p>
            <w:pPr>
              <w:spacing w:line="560" w:lineRule="exact"/>
              <w:ind w:firstLine="4800" w:firstLineChars="150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 xml:space="preserve">年    月    日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5" w:hRule="atLeast"/>
          <w:jc w:val="center"/>
        </w:trPr>
        <w:tc>
          <w:tcPr>
            <w:tcW w:w="133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公示</w:t>
            </w:r>
          </w:p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情况</w:t>
            </w:r>
          </w:p>
        </w:tc>
        <w:tc>
          <w:tcPr>
            <w:tcW w:w="7655" w:type="dxa"/>
            <w:gridSpan w:val="6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 xml:space="preserve">                           </w:t>
            </w:r>
          </w:p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 xml:space="preserve">                        </w:t>
            </w:r>
            <w:r>
              <w:rPr>
                <w:rFonts w:ascii="仿宋_GB2312" w:eastAsia="仿宋_GB2312"/>
                <w:sz w:val="32"/>
                <w:szCs w:val="32"/>
              </w:rPr>
              <w:t xml:space="preserve">（盖章）            </w:t>
            </w:r>
          </w:p>
          <w:p>
            <w:pPr>
              <w:spacing w:line="560" w:lineRule="exact"/>
              <w:ind w:right="640"/>
              <w:jc w:val="righ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年   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4" w:hRule="atLeast"/>
          <w:jc w:val="center"/>
        </w:trPr>
        <w:tc>
          <w:tcPr>
            <w:tcW w:w="133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牵头上报单位意见</w:t>
            </w:r>
          </w:p>
        </w:tc>
        <w:tc>
          <w:tcPr>
            <w:tcW w:w="7655" w:type="dxa"/>
            <w:gridSpan w:val="6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righ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 xml:space="preserve">                    </w:t>
            </w:r>
          </w:p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 xml:space="preserve">                        </w:t>
            </w:r>
            <w:r>
              <w:rPr>
                <w:rFonts w:ascii="仿宋_GB2312" w:eastAsia="仿宋_GB2312"/>
                <w:sz w:val="32"/>
                <w:szCs w:val="32"/>
              </w:rPr>
              <w:t xml:space="preserve">（盖章）                                            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 xml:space="preserve">                              </w:t>
            </w:r>
          </w:p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 xml:space="preserve">                          </w:t>
            </w:r>
            <w:r>
              <w:rPr>
                <w:rFonts w:ascii="仿宋_GB2312" w:eastAsia="仿宋_GB2312"/>
                <w:sz w:val="32"/>
                <w:szCs w:val="32"/>
              </w:rPr>
              <w:t>年    月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1" w:hRule="atLeast"/>
          <w:jc w:val="center"/>
        </w:trPr>
        <w:tc>
          <w:tcPr>
            <w:tcW w:w="133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评委会意见</w:t>
            </w:r>
          </w:p>
        </w:tc>
        <w:tc>
          <w:tcPr>
            <w:tcW w:w="7655" w:type="dxa"/>
            <w:gridSpan w:val="6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ind w:firstLine="640" w:firstLineChars="20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 xml:space="preserve"> </w:t>
            </w:r>
          </w:p>
          <w:p>
            <w:pPr>
              <w:spacing w:line="560" w:lineRule="exact"/>
              <w:ind w:firstLine="640" w:firstLineChars="20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 xml:space="preserve"> </w:t>
            </w:r>
          </w:p>
          <w:p>
            <w:pPr>
              <w:spacing w:line="560" w:lineRule="exact"/>
              <w:ind w:firstLine="640" w:firstLineChars="20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 xml:space="preserve">  </w:t>
            </w:r>
          </w:p>
          <w:p>
            <w:pPr>
              <w:spacing w:line="560" w:lineRule="exact"/>
              <w:ind w:firstLine="640" w:firstLineChars="20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 xml:space="preserve">                  </w:t>
            </w:r>
            <w:r>
              <w:rPr>
                <w:rFonts w:hint="eastAsia" w:ascii="仿宋_GB2312" w:eastAsia="仿宋_GB2312"/>
                <w:sz w:val="32"/>
                <w:szCs w:val="32"/>
              </w:rPr>
              <w:t xml:space="preserve">     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/>
                <w:sz w:val="32"/>
                <w:szCs w:val="32"/>
              </w:rPr>
              <w:t>年   月   日</w:t>
            </w:r>
          </w:p>
        </w:tc>
      </w:tr>
    </w:tbl>
    <w:p/>
    <w:p/>
    <w:p/>
    <w:sectPr>
      <w:footerReference r:id="rId3" w:type="default"/>
      <w:footerReference r:id="rId4" w:type="even"/>
      <w:pgSz w:w="11907" w:h="16840"/>
      <w:pgMar w:top="1361" w:right="1531" w:bottom="136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separate"/>
    </w:r>
    <w:r>
      <w:rPr>
        <w:rStyle w:val="5"/>
      </w:rPr>
      <w:t>2</w:t>
    </w:r>
    <w:r>
      <w:rPr>
        <w:rStyle w:val="5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ljMjhmYTAyYmVmM2U1Y2EwZjYwOThmMjAyZmY1ZGIifQ=="/>
  </w:docVars>
  <w:rsids>
    <w:rsidRoot w:val="1B6373D6"/>
    <w:rsid w:val="1B6373D6"/>
    <w:rsid w:val="35BD2DBA"/>
    <w:rsid w:val="696A4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2023-10-09T07:02:00Z</dcterms:created>
  <dc:creator>宁静致远</dc:creator>
  <cp:lastModifiedBy>萱萱大王</cp:lastModifiedBy>
  <dcterms:modified xsi:type="dcterms:W3CDTF">2023-10-09T07:38:12Z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D84AA7EA214741628743B27A821EC1ED_13</vt:lpwstr>
  </property>
</Properties>
</file>